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571FE8A1" w:rsidR="00B84D5A" w:rsidRPr="00466C16" w:rsidRDefault="00B84D5A" w:rsidP="0064490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66C1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75C3A" w:rsidRPr="00466C16">
        <w:rPr>
          <w:rFonts w:ascii="Cambria" w:hAnsi="Cambria" w:cs="Arial"/>
          <w:b/>
          <w:bCs/>
          <w:sz w:val="22"/>
          <w:szCs w:val="22"/>
        </w:rPr>
        <w:t>7A</w:t>
      </w:r>
      <w:r w:rsidRPr="00466C16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21BDCAF2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 xml:space="preserve">(Nazwa i adres </w:t>
      </w:r>
      <w:r w:rsidR="00D56351" w:rsidRPr="00466C16">
        <w:rPr>
          <w:rFonts w:ascii="Cambria" w:hAnsi="Cambria" w:cs="Arial"/>
          <w:bCs/>
          <w:sz w:val="22"/>
          <w:szCs w:val="22"/>
        </w:rPr>
        <w:t xml:space="preserve">podmiotu udostępniającego zasoby </w:t>
      </w:r>
      <w:r w:rsidR="00956AAB" w:rsidRPr="00466C16">
        <w:rPr>
          <w:rFonts w:ascii="Cambria" w:hAnsi="Cambria" w:cs="Arial"/>
          <w:bCs/>
          <w:sz w:val="22"/>
          <w:szCs w:val="22"/>
        </w:rPr>
        <w:t>W</w:t>
      </w:r>
      <w:r w:rsidRPr="00466C16">
        <w:rPr>
          <w:rFonts w:ascii="Cambria" w:hAnsi="Cambria" w:cs="Arial"/>
          <w:bCs/>
          <w:sz w:val="22"/>
          <w:szCs w:val="22"/>
        </w:rPr>
        <w:t>ykonawcy</w:t>
      </w:r>
      <w:r w:rsidR="008A095A" w:rsidRPr="00466C16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Pr="00466C16" w:rsidRDefault="00B84D5A" w:rsidP="0064490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Pr="00466C16" w:rsidRDefault="00B84D5A" w:rsidP="0064490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Pr="00466C16" w:rsidRDefault="005977C0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Pr="00466C16" w:rsidRDefault="00B84D5A" w:rsidP="0064490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66C16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466C16"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 w:rsidRPr="00466C16">
        <w:rPr>
          <w:rFonts w:ascii="Cambria" w:hAnsi="Cambria" w:cs="Arial"/>
          <w:b/>
          <w:bCs/>
          <w:sz w:val="22"/>
          <w:szCs w:val="22"/>
        </w:rPr>
        <w:br/>
      </w:r>
      <w:r w:rsidRPr="00466C16"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Pr="00466C16" w:rsidRDefault="00B84D5A" w:rsidP="0064490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026F681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 xml:space="preserve">W związku z </w:t>
      </w:r>
      <w:r w:rsidR="00D56351" w:rsidRPr="00466C16">
        <w:rPr>
          <w:rFonts w:ascii="Cambria" w:hAnsi="Cambria" w:cs="Arial"/>
          <w:bCs/>
          <w:sz w:val="22"/>
          <w:szCs w:val="22"/>
        </w:rPr>
        <w:t>udostępnianiem zasobów Wykonawcy, który złożył Ofertę</w:t>
      </w:r>
      <w:r w:rsidR="00B60B0E" w:rsidRPr="00466C16">
        <w:rPr>
          <w:rFonts w:ascii="Cambria" w:hAnsi="Cambria" w:cs="Arial"/>
          <w:bCs/>
          <w:sz w:val="22"/>
          <w:szCs w:val="22"/>
        </w:rPr>
        <w:t xml:space="preserve"> </w:t>
      </w:r>
      <w:r w:rsidRPr="00466C16">
        <w:rPr>
          <w:rFonts w:ascii="Cambria" w:hAnsi="Cambria" w:cs="Arial"/>
          <w:bCs/>
          <w:sz w:val="22"/>
          <w:szCs w:val="22"/>
        </w:rPr>
        <w:t xml:space="preserve">w postępowaniu </w:t>
      </w:r>
      <w:r w:rsidR="00D56351" w:rsidRPr="00466C16">
        <w:rPr>
          <w:rFonts w:ascii="Cambria" w:hAnsi="Cambria" w:cs="Arial"/>
          <w:bCs/>
          <w:sz w:val="22"/>
          <w:szCs w:val="22"/>
        </w:rPr>
        <w:br/>
      </w:r>
      <w:r w:rsidRPr="00466C16">
        <w:rPr>
          <w:rFonts w:ascii="Cambria" w:hAnsi="Cambria" w:cs="Arial"/>
          <w:bCs/>
          <w:sz w:val="22"/>
          <w:szCs w:val="22"/>
        </w:rPr>
        <w:t xml:space="preserve">o udzielenie zamówienia publicznego prowadzonym w trybie przetargu nieograniczonego na </w:t>
      </w:r>
      <w:r w:rsidR="00A20135" w:rsidRPr="00466C16">
        <w:rPr>
          <w:rFonts w:ascii="Cambria" w:hAnsi="Cambria" w:cstheme="majorHAnsi"/>
          <w:b/>
          <w:bCs/>
          <w:i/>
          <w:sz w:val="22"/>
          <w:szCs w:val="22"/>
        </w:rPr>
        <w:t>„</w:t>
      </w:r>
      <w:r w:rsidR="00644901" w:rsidRPr="00466C16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A20135" w:rsidRPr="00466C16">
        <w:rPr>
          <w:rFonts w:ascii="Cambria" w:hAnsi="Cambria" w:cstheme="majorHAnsi"/>
          <w:b/>
          <w:bCs/>
          <w:i/>
          <w:sz w:val="22"/>
          <w:szCs w:val="22"/>
        </w:rPr>
        <w:t>”</w:t>
      </w:r>
    </w:p>
    <w:p w14:paraId="52BFA6B3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E5EB1F0" w:rsidR="00B84D5A" w:rsidRPr="00466C16" w:rsidRDefault="00B84D5A" w:rsidP="0064490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 w:rsidRPr="00466C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 w:rsidRPr="00466C16">
        <w:rPr>
          <w:rFonts w:ascii="Cambria" w:hAnsi="Cambria" w:cs="Arial"/>
          <w:bCs/>
          <w:sz w:val="22"/>
          <w:szCs w:val="22"/>
        </w:rPr>
        <w:t xml:space="preserve"> (</w:t>
      </w:r>
      <w:r w:rsidR="00B440C5" w:rsidRPr="00466C16">
        <w:rPr>
          <w:rFonts w:ascii="Cambria" w:hAnsi="Cambria" w:cs="Arial"/>
          <w:bCs/>
          <w:sz w:val="22"/>
          <w:szCs w:val="22"/>
        </w:rPr>
        <w:t>tekst jedn.: Dz. U. z 202</w:t>
      </w:r>
      <w:r w:rsidR="00956AAB" w:rsidRPr="00466C16">
        <w:rPr>
          <w:rFonts w:ascii="Cambria" w:hAnsi="Cambria" w:cs="Arial"/>
          <w:bCs/>
          <w:sz w:val="22"/>
          <w:szCs w:val="22"/>
        </w:rPr>
        <w:t>4</w:t>
      </w:r>
      <w:r w:rsidR="00B440C5" w:rsidRPr="00466C16">
        <w:rPr>
          <w:rFonts w:ascii="Cambria" w:hAnsi="Cambria" w:cs="Arial"/>
          <w:bCs/>
          <w:sz w:val="22"/>
          <w:szCs w:val="22"/>
        </w:rPr>
        <w:t xml:space="preserve"> r. </w:t>
      </w:r>
      <w:r w:rsidR="00956AAB" w:rsidRPr="00466C16">
        <w:rPr>
          <w:rFonts w:ascii="Cambria" w:hAnsi="Cambria" w:cs="Arial"/>
          <w:bCs/>
          <w:sz w:val="22"/>
          <w:szCs w:val="22"/>
        </w:rPr>
        <w:br/>
      </w:r>
      <w:r w:rsidR="00B440C5" w:rsidRPr="00466C16">
        <w:rPr>
          <w:rFonts w:ascii="Cambria" w:hAnsi="Cambria" w:cs="Arial"/>
          <w:bCs/>
          <w:sz w:val="22"/>
          <w:szCs w:val="22"/>
        </w:rPr>
        <w:t xml:space="preserve">poz. </w:t>
      </w:r>
      <w:r w:rsidR="00956AAB" w:rsidRPr="00466C16">
        <w:rPr>
          <w:rFonts w:ascii="Cambria" w:hAnsi="Cambria" w:cs="Arial"/>
          <w:bCs/>
          <w:sz w:val="22"/>
          <w:szCs w:val="22"/>
        </w:rPr>
        <w:t>1320</w:t>
      </w:r>
      <w:r w:rsidR="008A095A" w:rsidRPr="00466C16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 w:rsidRPr="00466C16">
        <w:rPr>
          <w:rFonts w:ascii="Cambria" w:hAnsi="Cambria" w:cs="Arial"/>
          <w:bCs/>
          <w:sz w:val="22"/>
          <w:szCs w:val="22"/>
        </w:rPr>
        <w:t xml:space="preserve"> </w:t>
      </w:r>
      <w:r w:rsidRPr="00466C16">
        <w:rPr>
          <w:rFonts w:ascii="Cambria" w:hAnsi="Cambria" w:cs="Arial"/>
          <w:bCs/>
          <w:sz w:val="22"/>
          <w:szCs w:val="22"/>
        </w:rPr>
        <w:t xml:space="preserve">- „PZP”) przedłożonym przez </w:t>
      </w:r>
      <w:r w:rsidR="00D56351" w:rsidRPr="00466C16">
        <w:rPr>
          <w:rFonts w:ascii="Cambria" w:hAnsi="Cambria" w:cs="Arial"/>
          <w:bCs/>
          <w:sz w:val="22"/>
          <w:szCs w:val="22"/>
        </w:rPr>
        <w:t>nas</w:t>
      </w:r>
      <w:r w:rsidRPr="00466C16">
        <w:rPr>
          <w:rFonts w:ascii="Cambria" w:hAnsi="Cambria" w:cs="Arial"/>
          <w:bCs/>
          <w:sz w:val="22"/>
          <w:szCs w:val="22"/>
        </w:rPr>
        <w:t xml:space="preserve">, są aktualne </w:t>
      </w:r>
      <w:r w:rsidR="008A095A" w:rsidRPr="00466C16">
        <w:rPr>
          <w:rFonts w:ascii="Cambria" w:hAnsi="Cambria" w:cs="Arial"/>
          <w:bCs/>
          <w:sz w:val="22"/>
          <w:szCs w:val="22"/>
        </w:rPr>
        <w:br/>
      </w:r>
      <w:r w:rsidRPr="00466C16"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 w:rsidRPr="00466C16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 w:rsidRPr="00466C16">
        <w:rPr>
          <w:rFonts w:ascii="Cambria" w:hAnsi="Cambria" w:cs="Arial"/>
          <w:bCs/>
          <w:sz w:val="22"/>
          <w:szCs w:val="22"/>
        </w:rPr>
        <w:t xml:space="preserve">o których mowa </w:t>
      </w:r>
      <w:r w:rsidRPr="00466C16"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Pr="00466C16" w:rsidRDefault="00B84D5A" w:rsidP="00644901">
      <w:pPr>
        <w:spacing w:before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-</w:t>
      </w:r>
      <w:r w:rsidRPr="00466C16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466C16" w:rsidRDefault="00B84D5A" w:rsidP="00644901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-</w:t>
      </w:r>
      <w:r w:rsidRPr="00466C16">
        <w:rPr>
          <w:rFonts w:ascii="Cambria" w:hAnsi="Cambria" w:cs="Arial"/>
          <w:bCs/>
          <w:sz w:val="22"/>
          <w:szCs w:val="22"/>
        </w:rPr>
        <w:tab/>
      </w:r>
      <w:r w:rsidRPr="00466C16">
        <w:rPr>
          <w:rFonts w:ascii="Cambria" w:hAnsi="Cambria" w:cs="Arial"/>
          <w:sz w:val="22"/>
          <w:szCs w:val="22"/>
        </w:rPr>
        <w:t>art. 108 ust. 1 pkt 4 PZP</w:t>
      </w:r>
      <w:r w:rsidR="001C5D18" w:rsidRPr="00466C16">
        <w:rPr>
          <w:rFonts w:ascii="Cambria" w:hAnsi="Cambria" w:cs="Arial"/>
          <w:sz w:val="22"/>
          <w:szCs w:val="22"/>
        </w:rPr>
        <w:t xml:space="preserve">, dotyczących </w:t>
      </w:r>
      <w:r w:rsidRPr="00466C16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Pr="00466C16" w:rsidRDefault="00B84D5A" w:rsidP="00644901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466C16">
        <w:rPr>
          <w:rFonts w:ascii="Cambria" w:hAnsi="Cambria" w:cs="Arial"/>
          <w:sz w:val="22"/>
          <w:szCs w:val="22"/>
        </w:rPr>
        <w:t>-</w:t>
      </w:r>
      <w:r w:rsidRPr="00466C16">
        <w:rPr>
          <w:rFonts w:ascii="Cambria" w:hAnsi="Cambria" w:cs="Arial"/>
          <w:sz w:val="22"/>
          <w:szCs w:val="22"/>
        </w:rPr>
        <w:tab/>
        <w:t>art. 108 ust. 1 pkt 5 PZP</w:t>
      </w:r>
      <w:r w:rsidR="00C803A3" w:rsidRPr="00466C16">
        <w:rPr>
          <w:rFonts w:ascii="Cambria" w:hAnsi="Cambria" w:cs="Arial"/>
          <w:sz w:val="22"/>
          <w:szCs w:val="22"/>
        </w:rPr>
        <w:t>, dotyczących</w:t>
      </w:r>
      <w:r w:rsidRPr="00466C16">
        <w:rPr>
          <w:rFonts w:ascii="Cambria" w:hAnsi="Cambria" w:cs="Arial"/>
          <w:sz w:val="22"/>
          <w:szCs w:val="22"/>
        </w:rPr>
        <w:t xml:space="preserve"> zawarcia z innymi </w:t>
      </w:r>
      <w:r w:rsidR="00956AAB" w:rsidRPr="00466C16">
        <w:rPr>
          <w:rFonts w:ascii="Cambria" w:hAnsi="Cambria" w:cs="Arial"/>
          <w:sz w:val="22"/>
          <w:szCs w:val="22"/>
        </w:rPr>
        <w:t>W</w:t>
      </w:r>
      <w:r w:rsidRPr="00466C16"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Pr="00466C16" w:rsidRDefault="00B84D5A" w:rsidP="00644901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466C16">
        <w:rPr>
          <w:rFonts w:ascii="Cambria" w:hAnsi="Cambria" w:cs="Arial"/>
          <w:sz w:val="22"/>
          <w:szCs w:val="22"/>
        </w:rPr>
        <w:t>-</w:t>
      </w:r>
      <w:r w:rsidRPr="00466C16">
        <w:rPr>
          <w:rFonts w:ascii="Cambria" w:hAnsi="Cambria" w:cs="Arial"/>
          <w:sz w:val="22"/>
          <w:szCs w:val="22"/>
        </w:rPr>
        <w:tab/>
        <w:t>art. 108 ust. 1 pkt 6 PZP,</w:t>
      </w:r>
    </w:p>
    <w:p w14:paraId="58FC3366" w14:textId="77777777" w:rsidR="005C045D" w:rsidRPr="00466C16" w:rsidRDefault="005C045D" w:rsidP="005C045D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466C16">
        <w:rPr>
          <w:rFonts w:ascii="Cambria" w:hAnsi="Cambria" w:cstheme="minorHAnsi"/>
          <w:sz w:val="22"/>
          <w:szCs w:val="22"/>
        </w:rPr>
        <w:lastRenderedPageBreak/>
        <w:t xml:space="preserve">art. 109 ust. 1 pkt 1) PZP dotyczące </w:t>
      </w:r>
      <w:r w:rsidRPr="00466C16">
        <w:rPr>
          <w:rFonts w:ascii="Cambria" w:eastAsia="A" w:hAnsi="Cambria" w:cstheme="minorHAnsi"/>
          <w:sz w:val="22"/>
          <w:szCs w:val="22"/>
        </w:rPr>
        <w:t>obowiązku płatności podatków, opłat lub składek na ubezpieczenia społeczne lub zdrowotne, z wyjątkiem przypadku, o którym mowa w art. 108 ust. 1 pkt 3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5E4CA76B" w14:textId="77777777" w:rsidR="005C045D" w:rsidRPr="00466C16" w:rsidRDefault="005C045D" w:rsidP="005C045D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466C16">
        <w:rPr>
          <w:rFonts w:ascii="Cambria" w:eastAsia="A" w:hAnsi="Cambria" w:cstheme="minorHAnsi"/>
          <w:sz w:val="22"/>
          <w:szCs w:val="22"/>
        </w:rPr>
        <w:t>art. 109 ust. 1 pkt 2) PZP dotyczące naruszenia obowiązków w dziedzinie ochrony środowiska, prawa socjalnego lub prawa pracy:</w:t>
      </w:r>
    </w:p>
    <w:p w14:paraId="3DBFAC22" w14:textId="77777777" w:rsidR="005C045D" w:rsidRPr="006C0255" w:rsidRDefault="005C045D" w:rsidP="005C045D">
      <w:pPr>
        <w:ind w:left="2127" w:hanging="709"/>
        <w:jc w:val="both"/>
        <w:rPr>
          <w:rFonts w:ascii="Cambria" w:eastAsia="A" w:hAnsi="Cambria" w:cstheme="minorHAnsi"/>
          <w:strike/>
          <w:sz w:val="22"/>
          <w:szCs w:val="22"/>
        </w:rPr>
      </w:pPr>
      <w:r w:rsidRPr="006C0255">
        <w:rPr>
          <w:rFonts w:ascii="Cambria" w:eastAsia="A" w:hAnsi="Cambria" w:cstheme="minorHAnsi"/>
          <w:strike/>
          <w:sz w:val="22"/>
          <w:szCs w:val="22"/>
        </w:rPr>
        <w:t>a)</w:t>
      </w:r>
      <w:r w:rsidRPr="006C0255">
        <w:rPr>
          <w:rFonts w:ascii="Cambria" w:eastAsia="A" w:hAnsi="Cambria" w:cstheme="minorHAnsi"/>
          <w:strike/>
          <w:sz w:val="22"/>
          <w:szCs w:val="22"/>
        </w:rPr>
        <w:tab/>
        <w:t>będącego osobą fizyczną skazanego prawomocnie za przestępstwo przeciwko środowisku, o którym mowa w rozdziale XXII KK lub za przestępstwo przeciwko prawom osób wykonujących pracę zarobkową, o którym mowa w rozdziale XXVIII KK, lub za odpowiedni czyn zabroniony określony w przepisach prawa obcego,</w:t>
      </w:r>
    </w:p>
    <w:p w14:paraId="7D3B5C48" w14:textId="45B7EB8C" w:rsidR="005C045D" w:rsidRPr="006C0255" w:rsidRDefault="00837D48" w:rsidP="005C045D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6C0255">
        <w:rPr>
          <w:rFonts w:ascii="Cambria" w:eastAsia="A" w:hAnsi="Cambria" w:cstheme="minorHAnsi"/>
          <w:sz w:val="22"/>
          <w:szCs w:val="22"/>
        </w:rPr>
        <w:t>b</w:t>
      </w:r>
      <w:r w:rsidR="005C045D" w:rsidRPr="006C0255">
        <w:rPr>
          <w:rFonts w:ascii="Cambria" w:eastAsia="A" w:hAnsi="Cambria" w:cstheme="minorHAnsi"/>
          <w:sz w:val="22"/>
          <w:szCs w:val="22"/>
        </w:rPr>
        <w:t>)</w:t>
      </w:r>
      <w:r w:rsidR="005C045D" w:rsidRPr="006C0255">
        <w:rPr>
          <w:rFonts w:ascii="Cambria" w:eastAsia="A" w:hAnsi="Cambria" w:cstheme="minorHAnsi"/>
          <w:sz w:val="22"/>
          <w:szCs w:val="22"/>
        </w:rPr>
        <w:tab/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69501E61" w14:textId="3BD43772" w:rsidR="005C045D" w:rsidRPr="006C0255" w:rsidRDefault="00837D48" w:rsidP="005C045D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6C0255">
        <w:rPr>
          <w:rFonts w:ascii="Cambria" w:eastAsia="A" w:hAnsi="Cambria" w:cstheme="minorHAnsi"/>
          <w:sz w:val="22"/>
          <w:szCs w:val="22"/>
        </w:rPr>
        <w:t>c</w:t>
      </w:r>
      <w:r w:rsidR="007748D8" w:rsidRPr="006C0255">
        <w:rPr>
          <w:rFonts w:ascii="Cambria" w:eastAsia="A" w:hAnsi="Cambria" w:cstheme="minorHAnsi"/>
          <w:sz w:val="22"/>
          <w:szCs w:val="22"/>
        </w:rPr>
        <w:t>)</w:t>
      </w:r>
      <w:r w:rsidR="005C045D" w:rsidRPr="006C0255">
        <w:rPr>
          <w:rFonts w:ascii="Cambria" w:eastAsia="A" w:hAnsi="Cambria" w:cstheme="minorHAnsi"/>
          <w:sz w:val="22"/>
          <w:szCs w:val="22"/>
        </w:rPr>
        <w:tab/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41AA628E" w14:textId="77777777" w:rsidR="005C045D" w:rsidRPr="006C0255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C0255">
        <w:rPr>
          <w:rFonts w:ascii="Cambria" w:eastAsia="A" w:hAnsi="Cambria" w:cstheme="minorHAnsi"/>
          <w:sz w:val="22"/>
          <w:szCs w:val="22"/>
        </w:rPr>
        <w:t>art. 109 ust. 1 pkt 3) PZP dotyczące sytuacji,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a) lub b) PZP;</w:t>
      </w:r>
    </w:p>
    <w:p w14:paraId="4093A9F8" w14:textId="77777777" w:rsidR="005C045D" w:rsidRPr="006C0255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trike/>
          <w:sz w:val="22"/>
          <w:szCs w:val="22"/>
        </w:rPr>
      </w:pPr>
      <w:r w:rsidRPr="006C0255">
        <w:rPr>
          <w:rFonts w:ascii="Cambria" w:eastAsia="A" w:hAnsi="Cambria" w:cstheme="minorHAnsi"/>
          <w:strike/>
          <w:sz w:val="22"/>
          <w:szCs w:val="22"/>
        </w:rPr>
        <w:t>art. 109 ust. 1 pkt 4) PZP dotyczące wykluczenia Wykonawcy,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BEC5466" w14:textId="77777777" w:rsidR="005C045D" w:rsidRPr="00466C16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C0255">
        <w:rPr>
          <w:rFonts w:ascii="Cambria" w:eastAsia="A" w:hAnsi="Cambria" w:cstheme="minorHAnsi"/>
          <w:sz w:val="22"/>
          <w:szCs w:val="22"/>
        </w:rPr>
        <w:t xml:space="preserve">art. 109 ust. 1 pkt 5) PZP dotyczące wykluczenia Wykonawcy, który </w:t>
      </w:r>
      <w:r w:rsidRPr="00466C16">
        <w:rPr>
          <w:rFonts w:ascii="Cambria" w:eastAsia="A" w:hAnsi="Cambria" w:cstheme="minorHAnsi"/>
          <w:sz w:val="22"/>
          <w:szCs w:val="22"/>
        </w:rPr>
        <w:t>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346ECDEF" w14:textId="77777777" w:rsidR="005C045D" w:rsidRPr="00466C16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66C16">
        <w:rPr>
          <w:rFonts w:ascii="Cambria" w:eastAsia="A" w:hAnsi="Cambria" w:cstheme="minorHAnsi"/>
          <w:sz w:val="22"/>
          <w:szCs w:val="22"/>
        </w:rPr>
        <w:t>art. 109 ust. 1 pkt 7) PZP dotyczące wykluczenia Wykonawcy,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19DF0D7D" w14:textId="77777777" w:rsidR="005C045D" w:rsidRPr="00466C16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66C16">
        <w:rPr>
          <w:rFonts w:ascii="Cambria" w:eastAsia="A" w:hAnsi="Cambria" w:cstheme="minorHAnsi"/>
          <w:sz w:val="22"/>
          <w:szCs w:val="22"/>
        </w:rPr>
        <w:t xml:space="preserve">art. 109 ust. 1 pkt 8) PZP dotyczące wykluczenia Wykonawcy,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</w:t>
      </w:r>
      <w:r w:rsidRPr="00466C16">
        <w:rPr>
          <w:rFonts w:ascii="Cambria" w:eastAsia="A" w:hAnsi="Cambria" w:cstheme="minorHAnsi"/>
          <w:sz w:val="22"/>
          <w:szCs w:val="22"/>
        </w:rPr>
        <w:lastRenderedPageBreak/>
        <w:t>który zataił te informacje lub nie jest w stanie przedstawić wymaganych podmiotowych środków dowodowych;</w:t>
      </w:r>
    </w:p>
    <w:p w14:paraId="1D1528B6" w14:textId="77777777" w:rsidR="005C045D" w:rsidRPr="00466C16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66C16">
        <w:rPr>
          <w:rFonts w:ascii="Cambria" w:eastAsia="A" w:hAnsi="Cambria" w:cstheme="minorHAnsi"/>
          <w:sz w:val="22"/>
          <w:szCs w:val="22"/>
        </w:rPr>
        <w:t>art. 109 ust. 1 pkt 9) PZP dotyczące wykluczenia Wykonawcy, który bezprawnie wpływał lub próbował wpływać na czynności Zamawiającego lub próbował pozyskać lub pozyskał informacje poufne, mogące dać mu przewagę w postępowaniu o udzielenie zamówienia;</w:t>
      </w:r>
    </w:p>
    <w:p w14:paraId="4FC79FB7" w14:textId="77777777" w:rsidR="005C045D" w:rsidRPr="00466C16" w:rsidRDefault="005C045D" w:rsidP="005C045D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66C16">
        <w:rPr>
          <w:rFonts w:ascii="Cambria" w:eastAsia="A" w:hAnsi="Cambria" w:cstheme="minorHAnsi"/>
          <w:sz w:val="22"/>
          <w:szCs w:val="22"/>
        </w:rPr>
        <w:t>art. 109 ust. 1 pkt 10) PZP dotyczące wykluczenia Wykonawcy, który w wyniku lekkomyślności lub niedbalstwa przedstawił informacje wprowadzające w błąd, co mogło mieć istotny wpływ na decyzje podejmowane przez Zamawiającego w postępowaniu o udzielenie zamówienia.</w:t>
      </w:r>
    </w:p>
    <w:p w14:paraId="384701E7" w14:textId="77777777" w:rsidR="005C045D" w:rsidRPr="00466C16" w:rsidRDefault="005C045D" w:rsidP="005C045D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6A83AFCD" w14:textId="77777777" w:rsidR="005C045D" w:rsidRPr="00466C16" w:rsidRDefault="005C045D" w:rsidP="00644901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1B2F6CE0" w14:textId="77777777" w:rsidR="002C30E1" w:rsidRPr="00466C16" w:rsidRDefault="00B84D5A" w:rsidP="0064490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 w:rsidRPr="00466C16">
        <w:rPr>
          <w:rFonts w:ascii="Cambria" w:hAnsi="Cambria" w:cs="Arial"/>
          <w:bCs/>
          <w:sz w:val="22"/>
          <w:szCs w:val="22"/>
        </w:rPr>
        <w:t>_______________________________</w:t>
      </w:r>
      <w:r w:rsidRPr="00466C16">
        <w:rPr>
          <w:rFonts w:ascii="Cambria" w:hAnsi="Cambria" w:cs="Arial"/>
          <w:bCs/>
          <w:sz w:val="22"/>
          <w:szCs w:val="22"/>
        </w:rPr>
        <w:tab/>
      </w:r>
      <w:r w:rsidRPr="00466C16">
        <w:rPr>
          <w:rFonts w:ascii="Cambria" w:hAnsi="Cambria" w:cs="Arial"/>
          <w:bCs/>
          <w:sz w:val="22"/>
          <w:szCs w:val="22"/>
        </w:rPr>
        <w:br/>
      </w:r>
      <w:r w:rsidRPr="00466C16">
        <w:rPr>
          <w:rFonts w:ascii="Cambria" w:hAnsi="Cambria" w:cs="Arial"/>
          <w:bCs/>
          <w:sz w:val="22"/>
          <w:szCs w:val="22"/>
        </w:rPr>
        <w:br/>
      </w:r>
      <w:r w:rsidR="002C30E1" w:rsidRPr="00466C16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2C162645" w14:textId="2B8151E4" w:rsidR="0082000C" w:rsidRPr="00466C16" w:rsidRDefault="0082000C" w:rsidP="0064490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EAC25F8" w14:textId="1BDE3F67" w:rsidR="00B84D5A" w:rsidRPr="00466C16" w:rsidRDefault="00BF21D7" w:rsidP="0064490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466C16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466C16">
        <w:rPr>
          <w:rFonts w:ascii="Cambria" w:hAnsi="Cambria" w:cs="Arial"/>
          <w:bCs/>
          <w:i/>
          <w:sz w:val="22"/>
          <w:szCs w:val="22"/>
        </w:rPr>
        <w:br/>
      </w:r>
      <w:r w:rsidRPr="00466C16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466C16">
        <w:rPr>
          <w:rFonts w:ascii="Cambria" w:hAnsi="Cambria" w:cs="Arial"/>
          <w:bCs/>
          <w:i/>
          <w:sz w:val="22"/>
          <w:szCs w:val="22"/>
        </w:rPr>
        <w:tab/>
      </w:r>
      <w:r w:rsidRPr="00466C16">
        <w:rPr>
          <w:rFonts w:ascii="Cambria" w:hAnsi="Cambria" w:cs="Arial"/>
          <w:bCs/>
          <w:i/>
          <w:sz w:val="22"/>
          <w:szCs w:val="22"/>
        </w:rPr>
        <w:br/>
      </w:r>
      <w:r w:rsidRPr="00466C16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466C16">
        <w:rPr>
          <w:rFonts w:ascii="Cambria" w:hAnsi="Cambria" w:cs="Arial"/>
          <w:bCs/>
          <w:i/>
          <w:sz w:val="22"/>
          <w:szCs w:val="22"/>
        </w:rPr>
        <w:tab/>
      </w:r>
      <w:r w:rsidRPr="00466C16">
        <w:rPr>
          <w:rFonts w:ascii="Cambria" w:hAnsi="Cambria" w:cs="Arial"/>
          <w:bCs/>
          <w:i/>
          <w:sz w:val="22"/>
          <w:szCs w:val="22"/>
        </w:rPr>
        <w:br/>
      </w:r>
      <w:r w:rsidRPr="00466C16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 w:rsidRPr="00466C16">
        <w:rPr>
          <w:rFonts w:ascii="Cambria" w:hAnsi="Cambria" w:cs="Arial"/>
          <w:bCs/>
          <w:i/>
          <w:sz w:val="22"/>
          <w:szCs w:val="22"/>
        </w:rPr>
        <w:br/>
      </w:r>
      <w:r w:rsidRPr="00466C16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956AAB" w:rsidRPr="00466C16">
        <w:rPr>
          <w:rFonts w:ascii="Cambria" w:hAnsi="Cambria" w:cs="Arial"/>
          <w:bCs/>
          <w:i/>
          <w:sz w:val="22"/>
          <w:szCs w:val="22"/>
        </w:rPr>
        <w:br/>
      </w:r>
      <w:r w:rsidRPr="00466C16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p w14:paraId="107C85E8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20444074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69EE878D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06A1202B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54068656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0AC6C7D2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3855D1B9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0091C8F9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31EC1885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385E3743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2E895F26" w14:textId="77777777" w:rsidR="00803460" w:rsidRPr="00466C16" w:rsidRDefault="00803460" w:rsidP="00644901">
      <w:pPr>
        <w:rPr>
          <w:rFonts w:ascii="Cambria" w:hAnsi="Cambria" w:cs="Arial"/>
          <w:sz w:val="22"/>
          <w:szCs w:val="22"/>
        </w:rPr>
      </w:pPr>
    </w:p>
    <w:p w14:paraId="03CE0C4B" w14:textId="77777777" w:rsidR="00803460" w:rsidRPr="00466C16" w:rsidRDefault="00803460" w:rsidP="00644901">
      <w:pPr>
        <w:rPr>
          <w:rFonts w:ascii="Cambria" w:hAnsi="Cambria" w:cs="Arial"/>
          <w:bCs/>
          <w:i/>
          <w:sz w:val="22"/>
          <w:szCs w:val="22"/>
        </w:rPr>
      </w:pPr>
    </w:p>
    <w:p w14:paraId="12A209EA" w14:textId="6D6306A2" w:rsidR="00803460" w:rsidRPr="00466C16" w:rsidRDefault="00803460" w:rsidP="00644901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  <w:r w:rsidRPr="00466C16">
        <w:rPr>
          <w:rFonts w:ascii="Cambria" w:hAnsi="Cambria" w:cs="Arial"/>
          <w:sz w:val="22"/>
          <w:szCs w:val="22"/>
        </w:rPr>
        <w:tab/>
      </w:r>
    </w:p>
    <w:p w14:paraId="75BA300D" w14:textId="77777777" w:rsidR="00644901" w:rsidRPr="00466C16" w:rsidRDefault="00644901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</w:p>
    <w:sectPr w:rsidR="00644901" w:rsidRPr="00466C16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24935" w14:textId="77777777" w:rsidR="00DC4652" w:rsidRDefault="00DC4652">
      <w:r>
        <w:separator/>
      </w:r>
    </w:p>
  </w:endnote>
  <w:endnote w:type="continuationSeparator" w:id="0">
    <w:p w14:paraId="6CE2EE6F" w14:textId="77777777" w:rsidR="00DC4652" w:rsidRDefault="00DC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075EE8D9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827D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5C1767D" w:rsidR="00B84D5A" w:rsidRDefault="00A00BAF" w:rsidP="00A00BAF">
    <w:pPr>
      <w:pStyle w:val="Stopka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39EB55A7" wp14:editId="1441C302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64C5" w14:textId="77777777" w:rsidR="00DC4652" w:rsidRDefault="00DC4652">
      <w:r>
        <w:separator/>
      </w:r>
    </w:p>
  </w:footnote>
  <w:footnote w:type="continuationSeparator" w:id="0">
    <w:p w14:paraId="640E602C" w14:textId="77777777" w:rsidR="00DC4652" w:rsidRDefault="00DC4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2E6"/>
    <w:multiLevelType w:val="hybridMultilevel"/>
    <w:tmpl w:val="CCD0F492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E109D"/>
    <w:multiLevelType w:val="hybridMultilevel"/>
    <w:tmpl w:val="8F7CFB46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06830016">
    <w:abstractNumId w:val="4"/>
    <w:lvlOverride w:ilvl="0">
      <w:startOverride w:val="1"/>
    </w:lvlOverride>
  </w:num>
  <w:num w:numId="2" w16cid:durableId="1538203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5450151">
    <w:abstractNumId w:val="3"/>
    <w:lvlOverride w:ilvl="0">
      <w:startOverride w:val="1"/>
    </w:lvlOverride>
  </w:num>
  <w:num w:numId="4" w16cid:durableId="1382948204">
    <w:abstractNumId w:val="5"/>
    <w:lvlOverride w:ilvl="0">
      <w:startOverride w:val="1"/>
    </w:lvlOverride>
  </w:num>
  <w:num w:numId="5" w16cid:durableId="2119714463">
    <w:abstractNumId w:val="1"/>
  </w:num>
  <w:num w:numId="6" w16cid:durableId="20159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F5C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59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5C87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5E05"/>
    <w:rsid w:val="001D683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3C1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8728A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E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6822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16"/>
    <w:rsid w:val="00466CF3"/>
    <w:rsid w:val="00470018"/>
    <w:rsid w:val="0047030B"/>
    <w:rsid w:val="00470ADE"/>
    <w:rsid w:val="00470BAF"/>
    <w:rsid w:val="00471194"/>
    <w:rsid w:val="004720A7"/>
    <w:rsid w:val="004726EA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28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45D"/>
    <w:rsid w:val="005C221B"/>
    <w:rsid w:val="005C2419"/>
    <w:rsid w:val="005C3461"/>
    <w:rsid w:val="005C49B5"/>
    <w:rsid w:val="005C5C6C"/>
    <w:rsid w:val="005C5EB3"/>
    <w:rsid w:val="005C71B6"/>
    <w:rsid w:val="005D00E9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07E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10FA"/>
    <w:rsid w:val="00633D2F"/>
    <w:rsid w:val="0063483B"/>
    <w:rsid w:val="00636FA9"/>
    <w:rsid w:val="00643EBA"/>
    <w:rsid w:val="00644329"/>
    <w:rsid w:val="00644901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5C3A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76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0255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48D8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34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D48"/>
    <w:rsid w:val="0084315D"/>
    <w:rsid w:val="00847B66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5CE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222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0F33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556"/>
    <w:rsid w:val="009D5E96"/>
    <w:rsid w:val="009D5FE4"/>
    <w:rsid w:val="009D7FED"/>
    <w:rsid w:val="009E08E3"/>
    <w:rsid w:val="009F0CB1"/>
    <w:rsid w:val="009F10C3"/>
    <w:rsid w:val="009F39F1"/>
    <w:rsid w:val="009F54FC"/>
    <w:rsid w:val="00A001B5"/>
    <w:rsid w:val="00A00BAF"/>
    <w:rsid w:val="00A0466A"/>
    <w:rsid w:val="00A0492F"/>
    <w:rsid w:val="00A05268"/>
    <w:rsid w:val="00A0743B"/>
    <w:rsid w:val="00A12108"/>
    <w:rsid w:val="00A14A73"/>
    <w:rsid w:val="00A1707E"/>
    <w:rsid w:val="00A17459"/>
    <w:rsid w:val="00A20135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D38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0F6A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8DE"/>
    <w:rsid w:val="00C22380"/>
    <w:rsid w:val="00C25F13"/>
    <w:rsid w:val="00C26C36"/>
    <w:rsid w:val="00C3149A"/>
    <w:rsid w:val="00C31572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5F62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1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6351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7DD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652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07999"/>
    <w:rsid w:val="00E104DB"/>
    <w:rsid w:val="00E10912"/>
    <w:rsid w:val="00E10CE2"/>
    <w:rsid w:val="00E137EF"/>
    <w:rsid w:val="00E13D34"/>
    <w:rsid w:val="00E13EAE"/>
    <w:rsid w:val="00E153F2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797E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4FFB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793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Iwona Stępień</cp:lastModifiedBy>
  <cp:revision>12</cp:revision>
  <cp:lastPrinted>2017-05-23T10:32:00Z</cp:lastPrinted>
  <dcterms:created xsi:type="dcterms:W3CDTF">2026-02-11T06:13:00Z</dcterms:created>
  <dcterms:modified xsi:type="dcterms:W3CDTF">2026-03-30T09:59:00Z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